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0" w:rsidRPr="009A5496" w:rsidRDefault="008D2960" w:rsidP="00EF4DD9">
      <w:pPr>
        <w:rPr>
          <w:rFonts w:hint="cs"/>
          <w:b/>
          <w:bCs/>
          <w:sz w:val="24"/>
          <w:szCs w:val="24"/>
        </w:rPr>
      </w:pPr>
    </w:p>
    <w:tbl>
      <w:tblPr>
        <w:bidiVisual/>
        <w:tblW w:w="1286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850"/>
        <w:gridCol w:w="1276"/>
        <w:gridCol w:w="709"/>
        <w:gridCol w:w="1843"/>
        <w:gridCol w:w="3827"/>
      </w:tblGrid>
      <w:tr w:rsidR="002862F3" w:rsidRPr="002565D0" w:rsidTr="00373A20">
        <w:trPr>
          <w:trHeight w:val="7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عنوان کلاس</w:t>
            </w:r>
          </w:p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9909B7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تاریخ و نحوه برگزاری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ساعت برگزاری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نوع گواهی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گروه هدف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نام مدرس</w:t>
            </w:r>
          </w:p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</w:tr>
      <w:tr w:rsidR="00A95870" w:rsidRPr="002565D0" w:rsidTr="00373A20">
        <w:trPr>
          <w:trHeight w:val="7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E8269E" w:rsidRDefault="00A95870" w:rsidP="00FB2C38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آزمون جامع الکترونیکی گزارش نویسی در پرستاری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500CC4" w:rsidRDefault="00A95870" w:rsidP="00A9587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3/7/402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A95870" w:rsidP="00FB2C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19 - 18:00 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A95870" w:rsidP="00FB2C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A95870" w:rsidP="00FB2C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گروه پرستاری 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Default="00A95870" w:rsidP="00FB2C38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گروه آموزشی مرکز با همکاری شرکت سان طب</w:t>
            </w:r>
          </w:p>
          <w:p w:rsidR="00A95870" w:rsidRDefault="00A95870" w:rsidP="00FB2C38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لینک آزمون:        </w:t>
            </w:r>
            <w:hyperlink r:id="rId9" w:history="1">
              <w:r w:rsidRPr="00CE0562">
                <w:rPr>
                  <w:rStyle w:val="Hyperlink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http://amuzesh-irhk.ir/emam/</w:t>
              </w:r>
            </w:hyperlink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A95870" w:rsidRPr="002565D0" w:rsidRDefault="00A95870" w:rsidP="00FB2C38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A95870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E8269E" w:rsidRDefault="00A95870" w:rsidP="008C7CCE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کنفرانس  وبیناری اورژانس های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ENT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500CC4" w:rsidRDefault="00A95870" w:rsidP="00A9587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5/7/402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A95870" w:rsidP="00A958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12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9:00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A95870" w:rsidP="008C7C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95870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گواهی</w:t>
            </w:r>
            <w:r w:rsidRPr="00A95870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A95870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نوع</w:t>
            </w:r>
            <w:r w:rsidRPr="00A95870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A95870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اول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A95870" w:rsidP="00A958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گروه متخصصین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ENT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و پزشکان عمومی 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6D0883" w:rsidP="00A9587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اعضا هیئت علمی </w:t>
            </w:r>
            <w:r w:rsidR="00A9587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گروه </w:t>
            </w:r>
            <w:r w:rsidR="00A9587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ENT</w:t>
            </w:r>
            <w:r w:rsidR="00A9587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مرکز</w:t>
            </w:r>
          </w:p>
        </w:tc>
      </w:tr>
      <w:tr w:rsidR="00A95870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Default="00A95870" w:rsidP="00976CD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95870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کنفرانس</w:t>
            </w:r>
            <w:r w:rsidRPr="00A95870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حضو</w:t>
            </w:r>
            <w:r w:rsidRPr="00A95870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ری</w:t>
            </w:r>
            <w:r w:rsidRPr="00A95870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A95870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اورژانس</w:t>
            </w:r>
            <w:r w:rsidRPr="00A95870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A95870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های</w:t>
            </w:r>
            <w:r w:rsidRPr="00A95870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A958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ENT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500CC4" w:rsidRDefault="00A95870" w:rsidP="00A9587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6/7/402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A95870" w:rsidP="00A958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11:30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7:45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A95870" w:rsidP="0024474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گواهی نوع اول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A95870" w:rsidP="006D088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445714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گروه</w:t>
            </w:r>
            <w:r w:rsidRPr="00445714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="006D0883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پرستاری</w:t>
            </w:r>
            <w:r w:rsidRPr="00445714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Default="006D0883" w:rsidP="009B0422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D0883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اعضا</w:t>
            </w:r>
            <w:r w:rsidRPr="006D0883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D0883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هیئت</w:t>
            </w:r>
            <w:r w:rsidRPr="006D0883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D0883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علمی</w:t>
            </w:r>
            <w:r w:rsidRPr="006D0883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D0883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گروه</w:t>
            </w:r>
            <w:r w:rsidRPr="006D0883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D088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ENT</w:t>
            </w:r>
            <w:r w:rsidRPr="006D0883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D0883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مرکز</w:t>
            </w:r>
          </w:p>
        </w:tc>
      </w:tr>
      <w:tr w:rsidR="00A95870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Default="002E2029" w:rsidP="00764A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کارگاه استدلال بالینی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500CC4" w:rsidRDefault="002E2029" w:rsidP="002E202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18</w:t>
            </w:r>
            <w:r w:rsidR="00A95870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7</w:t>
            </w:r>
            <w:r w:rsidR="00A95870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/402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A95870" w:rsidP="002E202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14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E202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423191" w:rsidP="00764AB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دارای امتیاز بازآموزی سامانه پژوهان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2E2029" w:rsidP="00764AB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اساتید و فراگیران </w:t>
            </w:r>
            <w:r w:rsidR="00A9587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Default="002E2029" w:rsidP="00764AB9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سرکار خانم دکتر اطهر امید- عضو هیئت علمی دانشگاه علوم پزشکی اصفهان</w:t>
            </w:r>
          </w:p>
        </w:tc>
      </w:tr>
      <w:tr w:rsidR="00A95870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7514FB" w:rsidRDefault="00054CDF" w:rsidP="00093A1C">
            <w:pPr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تغذیه بالینی 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8C7F71" w:rsidRDefault="00054CDF" w:rsidP="00054C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20</w:t>
            </w:r>
            <w:r w:rsidR="00A95870" w:rsidRPr="008C7F71">
              <w:rPr>
                <w:rFonts w:asciiTheme="majorBidi" w:hAnsiTheme="majorBidi" w:cs="Times New Roman"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="Times New Roman" w:hint="cs"/>
                <w:sz w:val="16"/>
                <w:szCs w:val="16"/>
                <w:rtl/>
              </w:rPr>
              <w:t>7</w:t>
            </w:r>
            <w:r w:rsidR="00A95870" w:rsidRPr="008C7F71">
              <w:rPr>
                <w:rFonts w:asciiTheme="majorBidi" w:hAnsiTheme="majorBidi" w:cs="Times New Roman"/>
                <w:sz w:val="16"/>
                <w:szCs w:val="16"/>
                <w:rtl/>
              </w:rPr>
              <w:t>/</w:t>
            </w:r>
            <w:r w:rsidR="00A95870" w:rsidRPr="008C7F71">
              <w:rPr>
                <w:rFonts w:asciiTheme="majorBidi" w:hAnsiTheme="majorBidi" w:cs="Times New Roman" w:hint="cs"/>
                <w:sz w:val="16"/>
                <w:szCs w:val="16"/>
                <w:rtl/>
              </w:rPr>
              <w:t>4</w:t>
            </w:r>
            <w:r w:rsidR="00A95870" w:rsidRPr="008C7F71">
              <w:rPr>
                <w:rFonts w:asciiTheme="majorBidi" w:hAnsiTheme="majorBidi" w:cs="Times New Roman"/>
                <w:sz w:val="16"/>
                <w:szCs w:val="16"/>
                <w:rtl/>
              </w:rPr>
              <w:t>02</w:t>
            </w:r>
            <w:r w:rsidR="00A95870" w:rsidRPr="008C7F7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ab/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054CDF" w:rsidRDefault="00054CDF" w:rsidP="00054CDF">
            <w:pPr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13</w:t>
            </w:r>
            <w:r w:rsidR="00A95870" w:rsidRPr="00093A1C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8:45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8D0603" w:rsidRDefault="00054CDF" w:rsidP="00054CDF">
            <w:pPr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bookmarkStart w:id="0" w:name="_GoBack"/>
            <w:bookmarkEnd w:id="0"/>
            <w:r w:rsidRPr="00054CDF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گواهی</w:t>
            </w:r>
            <w:r w:rsidRPr="00054CD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054CDF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نوع</w:t>
            </w:r>
            <w:r w:rsidRPr="00054CD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054CDF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4CDF" w:rsidRDefault="00A95870" w:rsidP="00054C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93A1C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گروه</w:t>
            </w:r>
            <w:r w:rsidRPr="00093A1C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093A1C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پزشکی</w:t>
            </w:r>
            <w:r w:rsidRPr="00093A1C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093A1C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و</w:t>
            </w:r>
            <w:r w:rsidRPr="00093A1C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093A1C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پرستاری</w:t>
            </w:r>
          </w:p>
          <w:p w:rsidR="00A95870" w:rsidRDefault="00A95870" w:rsidP="00093A1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Default="00054CDF" w:rsidP="009B0422">
            <w:pPr>
              <w:jc w:val="both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سرکار خانم نادری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کارشناس تغذیه و رژیم درمانی</w:t>
            </w:r>
          </w:p>
          <w:p w:rsidR="00054CDF" w:rsidRDefault="00054CDF" w:rsidP="009B0422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سرکار خانم آنیتا روشن پور -  </w:t>
            </w:r>
            <w:r w:rsidRPr="00054CDF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کارشناس</w:t>
            </w:r>
            <w:r w:rsidRPr="00054CDF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054CDF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تغذیه</w:t>
            </w:r>
            <w:r w:rsidRPr="00054CDF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054CDF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و</w:t>
            </w:r>
            <w:r w:rsidRPr="00054CDF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054CDF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رژیم</w:t>
            </w:r>
            <w:r w:rsidRPr="00054CDF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054CDF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درمانی</w:t>
            </w:r>
          </w:p>
        </w:tc>
      </w:tr>
      <w:tr w:rsidR="00A95870" w:rsidRPr="002565D0" w:rsidTr="00046FB5">
        <w:trPr>
          <w:trHeight w:val="351"/>
        </w:trPr>
        <w:tc>
          <w:tcPr>
            <w:tcW w:w="1286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Default="00A95870" w:rsidP="00AA1715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همکاران گرامی لطفا کنفرانس های درون بخشی طبق تقویم ارسالی برگزار و صورتجلسات امضا شده در بخش بایگانی گردد.</w:t>
            </w:r>
          </w:p>
        </w:tc>
      </w:tr>
    </w:tbl>
    <w:p w:rsidR="005E303E" w:rsidRDefault="005E303E" w:rsidP="00E8269E">
      <w:pPr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303E" w:rsidRPr="005E303E" w:rsidRDefault="005E303E" w:rsidP="005E303E">
      <w:pPr>
        <w:jc w:val="center"/>
        <w:rPr>
          <w:rFonts w:asciiTheme="majorBidi" w:hAnsiTheme="majorBidi" w:cstheme="majorBidi"/>
          <w:b/>
          <w:bCs/>
          <w:rtl/>
        </w:rPr>
      </w:pPr>
      <w:r w:rsidRPr="005E303E">
        <w:rPr>
          <w:rFonts w:asciiTheme="majorBidi" w:hAnsiTheme="majorBidi" w:cstheme="majorBidi" w:hint="cs"/>
          <w:b/>
          <w:bCs/>
          <w:rtl/>
        </w:rPr>
        <w:t>کورش ابراهیمی</w:t>
      </w:r>
    </w:p>
    <w:p w:rsidR="005E303E" w:rsidRPr="005E303E" w:rsidRDefault="005E303E" w:rsidP="005E303E">
      <w:pPr>
        <w:jc w:val="center"/>
        <w:rPr>
          <w:rFonts w:asciiTheme="majorBidi" w:hAnsiTheme="majorBidi" w:cstheme="majorBidi"/>
          <w:b/>
          <w:bCs/>
          <w:rtl/>
        </w:rPr>
      </w:pPr>
      <w:r w:rsidRPr="005E303E">
        <w:rPr>
          <w:rFonts w:asciiTheme="majorBidi" w:hAnsiTheme="majorBidi" w:cstheme="majorBidi" w:hint="cs"/>
          <w:b/>
          <w:bCs/>
          <w:rtl/>
        </w:rPr>
        <w:t>مدیر آموزشی مرکز</w:t>
      </w:r>
    </w:p>
    <w:sectPr w:rsidR="005E303E" w:rsidRPr="005E303E" w:rsidSect="009719BD">
      <w:headerReference w:type="default" r:id="rId10"/>
      <w:pgSz w:w="16838" w:h="11906" w:orient="landscape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F4" w:rsidRDefault="00AA4CF4" w:rsidP="00EF4DD9">
      <w:pPr>
        <w:spacing w:after="0" w:line="240" w:lineRule="auto"/>
      </w:pPr>
      <w:r>
        <w:separator/>
      </w:r>
    </w:p>
  </w:endnote>
  <w:endnote w:type="continuationSeparator" w:id="0">
    <w:p w:rsidR="00AA4CF4" w:rsidRDefault="00AA4CF4" w:rsidP="00EF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F4" w:rsidRDefault="00AA4CF4" w:rsidP="00EF4DD9">
      <w:pPr>
        <w:spacing w:after="0" w:line="240" w:lineRule="auto"/>
      </w:pPr>
      <w:r>
        <w:separator/>
      </w:r>
    </w:p>
  </w:footnote>
  <w:footnote w:type="continuationSeparator" w:id="0">
    <w:p w:rsidR="00AA4CF4" w:rsidRDefault="00AA4CF4" w:rsidP="00EF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D9" w:rsidRPr="002565D0" w:rsidRDefault="008C7F71" w:rsidP="00DA0E67">
    <w:pPr>
      <w:pStyle w:val="Header"/>
      <w:jc w:val="center"/>
      <w:rPr>
        <w:b/>
        <w:bCs/>
        <w:sz w:val="40"/>
        <w:szCs w:val="40"/>
        <w:rtl/>
      </w:rPr>
    </w:pPr>
    <w:r>
      <w:rPr>
        <w:rFonts w:hint="cs"/>
        <w:b/>
        <w:bCs/>
        <w:sz w:val="40"/>
        <w:szCs w:val="40"/>
        <w:rtl/>
      </w:rPr>
      <w:t xml:space="preserve">اصلاحیه </w:t>
    </w:r>
    <w:r w:rsidR="00EF4DD9" w:rsidRPr="002565D0">
      <w:rPr>
        <w:rFonts w:hint="cs"/>
        <w:b/>
        <w:bCs/>
        <w:sz w:val="40"/>
        <w:szCs w:val="40"/>
        <w:rtl/>
      </w:rPr>
      <w:t>تقویم آموزشی</w:t>
    </w:r>
    <w:r w:rsidR="009719BD">
      <w:rPr>
        <w:rFonts w:hint="cs"/>
        <w:b/>
        <w:bCs/>
        <w:sz w:val="40"/>
        <w:szCs w:val="40"/>
        <w:rtl/>
      </w:rPr>
      <w:t xml:space="preserve"> </w:t>
    </w:r>
    <w:r w:rsidR="00042D3F">
      <w:rPr>
        <w:rFonts w:hint="cs"/>
        <w:b/>
        <w:bCs/>
        <w:sz w:val="40"/>
        <w:szCs w:val="40"/>
        <w:rtl/>
      </w:rPr>
      <w:t>شهریور</w:t>
    </w:r>
    <w:r w:rsidR="00E8269E">
      <w:rPr>
        <w:rFonts w:hint="cs"/>
        <w:b/>
        <w:bCs/>
        <w:sz w:val="40"/>
        <w:szCs w:val="40"/>
        <w:rtl/>
      </w:rPr>
      <w:t xml:space="preserve"> 140</w:t>
    </w:r>
    <w:r w:rsidR="00DA0E67">
      <w:rPr>
        <w:rFonts w:hint="cs"/>
        <w:b/>
        <w:bCs/>
        <w:sz w:val="40"/>
        <w:szCs w:val="40"/>
        <w:rtl/>
      </w:rPr>
      <w:t>2</w:t>
    </w:r>
  </w:p>
  <w:p w:rsidR="000D4B8E" w:rsidRPr="00EF4DD9" w:rsidRDefault="000D4B8E" w:rsidP="00623341">
    <w:pPr>
      <w:pStyle w:val="Header"/>
      <w:jc w:val="center"/>
      <w:rPr>
        <w:b/>
        <w:bCs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B1E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78CB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73737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547E5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1"/>
    <w:rsid w:val="00002D23"/>
    <w:rsid w:val="000064D1"/>
    <w:rsid w:val="00006C02"/>
    <w:rsid w:val="00040EDD"/>
    <w:rsid w:val="00042724"/>
    <w:rsid w:val="00042BE1"/>
    <w:rsid w:val="00042D3F"/>
    <w:rsid w:val="00042E66"/>
    <w:rsid w:val="00044D87"/>
    <w:rsid w:val="00047DBD"/>
    <w:rsid w:val="00054CDF"/>
    <w:rsid w:val="00065DF9"/>
    <w:rsid w:val="00074BC9"/>
    <w:rsid w:val="000767F4"/>
    <w:rsid w:val="000771BC"/>
    <w:rsid w:val="000860FB"/>
    <w:rsid w:val="000867CB"/>
    <w:rsid w:val="000876A5"/>
    <w:rsid w:val="00093A1C"/>
    <w:rsid w:val="00094656"/>
    <w:rsid w:val="00095434"/>
    <w:rsid w:val="000A001E"/>
    <w:rsid w:val="000A0BFC"/>
    <w:rsid w:val="000A609B"/>
    <w:rsid w:val="000B5627"/>
    <w:rsid w:val="000B6184"/>
    <w:rsid w:val="000C4275"/>
    <w:rsid w:val="000D3865"/>
    <w:rsid w:val="000D4B8E"/>
    <w:rsid w:val="000E3D46"/>
    <w:rsid w:val="000E4BE1"/>
    <w:rsid w:val="00122930"/>
    <w:rsid w:val="0012658C"/>
    <w:rsid w:val="00126E8E"/>
    <w:rsid w:val="00134367"/>
    <w:rsid w:val="00140CD5"/>
    <w:rsid w:val="00141FAC"/>
    <w:rsid w:val="00147E2C"/>
    <w:rsid w:val="00162A6D"/>
    <w:rsid w:val="00164FB1"/>
    <w:rsid w:val="00166393"/>
    <w:rsid w:val="00171A88"/>
    <w:rsid w:val="0017262C"/>
    <w:rsid w:val="00177EF7"/>
    <w:rsid w:val="001820BD"/>
    <w:rsid w:val="001867F3"/>
    <w:rsid w:val="001919CD"/>
    <w:rsid w:val="00191ACB"/>
    <w:rsid w:val="001A17ED"/>
    <w:rsid w:val="001A66B5"/>
    <w:rsid w:val="001B0E88"/>
    <w:rsid w:val="001B29B6"/>
    <w:rsid w:val="001B468A"/>
    <w:rsid w:val="001B5E61"/>
    <w:rsid w:val="001B6B24"/>
    <w:rsid w:val="001C420C"/>
    <w:rsid w:val="001D3F7B"/>
    <w:rsid w:val="001E6671"/>
    <w:rsid w:val="001E7441"/>
    <w:rsid w:val="001F691F"/>
    <w:rsid w:val="001F750A"/>
    <w:rsid w:val="00215B0B"/>
    <w:rsid w:val="002204BC"/>
    <w:rsid w:val="002216C8"/>
    <w:rsid w:val="00223831"/>
    <w:rsid w:val="00223CE1"/>
    <w:rsid w:val="0022607A"/>
    <w:rsid w:val="002278A6"/>
    <w:rsid w:val="00235E19"/>
    <w:rsid w:val="00242654"/>
    <w:rsid w:val="00243F6A"/>
    <w:rsid w:val="002518FE"/>
    <w:rsid w:val="002565D0"/>
    <w:rsid w:val="00273B57"/>
    <w:rsid w:val="00276C7F"/>
    <w:rsid w:val="00285127"/>
    <w:rsid w:val="002862F3"/>
    <w:rsid w:val="002A1515"/>
    <w:rsid w:val="002A1E4B"/>
    <w:rsid w:val="002A659C"/>
    <w:rsid w:val="002B0E82"/>
    <w:rsid w:val="002B0FD1"/>
    <w:rsid w:val="002C2184"/>
    <w:rsid w:val="002C54BD"/>
    <w:rsid w:val="002D12EE"/>
    <w:rsid w:val="002D5F67"/>
    <w:rsid w:val="002D7982"/>
    <w:rsid w:val="002E113E"/>
    <w:rsid w:val="002E2029"/>
    <w:rsid w:val="0030330E"/>
    <w:rsid w:val="003044E7"/>
    <w:rsid w:val="003063A1"/>
    <w:rsid w:val="003063DA"/>
    <w:rsid w:val="00307A8A"/>
    <w:rsid w:val="00311B67"/>
    <w:rsid w:val="00312F8A"/>
    <w:rsid w:val="00314BB6"/>
    <w:rsid w:val="00324B43"/>
    <w:rsid w:val="0033556B"/>
    <w:rsid w:val="00337B8F"/>
    <w:rsid w:val="00343BB9"/>
    <w:rsid w:val="00357503"/>
    <w:rsid w:val="00366C0C"/>
    <w:rsid w:val="00366DCE"/>
    <w:rsid w:val="00373A20"/>
    <w:rsid w:val="00394730"/>
    <w:rsid w:val="003A5821"/>
    <w:rsid w:val="003B1312"/>
    <w:rsid w:val="003B2ABB"/>
    <w:rsid w:val="003D342B"/>
    <w:rsid w:val="003F5E38"/>
    <w:rsid w:val="003F7F30"/>
    <w:rsid w:val="004008CC"/>
    <w:rsid w:val="00401180"/>
    <w:rsid w:val="00405C92"/>
    <w:rsid w:val="0040709F"/>
    <w:rsid w:val="00423191"/>
    <w:rsid w:val="00423602"/>
    <w:rsid w:val="004236B2"/>
    <w:rsid w:val="004255DC"/>
    <w:rsid w:val="00427D78"/>
    <w:rsid w:val="00430FF9"/>
    <w:rsid w:val="004342AB"/>
    <w:rsid w:val="00442822"/>
    <w:rsid w:val="00445714"/>
    <w:rsid w:val="0044694F"/>
    <w:rsid w:val="00453536"/>
    <w:rsid w:val="004618C1"/>
    <w:rsid w:val="004647BE"/>
    <w:rsid w:val="00474E7F"/>
    <w:rsid w:val="004750A1"/>
    <w:rsid w:val="004760CB"/>
    <w:rsid w:val="0048217F"/>
    <w:rsid w:val="00482D5F"/>
    <w:rsid w:val="0049156C"/>
    <w:rsid w:val="00492756"/>
    <w:rsid w:val="004A054A"/>
    <w:rsid w:val="004A29FF"/>
    <w:rsid w:val="004B1ED7"/>
    <w:rsid w:val="004B2085"/>
    <w:rsid w:val="004B2A4D"/>
    <w:rsid w:val="004B4879"/>
    <w:rsid w:val="004B5FBE"/>
    <w:rsid w:val="004B64C2"/>
    <w:rsid w:val="004C43AF"/>
    <w:rsid w:val="004C484D"/>
    <w:rsid w:val="004C5427"/>
    <w:rsid w:val="004D0C73"/>
    <w:rsid w:val="004D12EC"/>
    <w:rsid w:val="004D4D3F"/>
    <w:rsid w:val="004D5DC6"/>
    <w:rsid w:val="004E58A1"/>
    <w:rsid w:val="004E683B"/>
    <w:rsid w:val="004E7E59"/>
    <w:rsid w:val="004F1F3B"/>
    <w:rsid w:val="004F294A"/>
    <w:rsid w:val="004F4589"/>
    <w:rsid w:val="004F46AF"/>
    <w:rsid w:val="004F735F"/>
    <w:rsid w:val="00500CC4"/>
    <w:rsid w:val="00507C07"/>
    <w:rsid w:val="00523C84"/>
    <w:rsid w:val="00544FD8"/>
    <w:rsid w:val="0055714A"/>
    <w:rsid w:val="00560BC1"/>
    <w:rsid w:val="00563D89"/>
    <w:rsid w:val="005677A2"/>
    <w:rsid w:val="005833B4"/>
    <w:rsid w:val="00586A3F"/>
    <w:rsid w:val="00587898"/>
    <w:rsid w:val="005A1190"/>
    <w:rsid w:val="005B2A47"/>
    <w:rsid w:val="005B2A56"/>
    <w:rsid w:val="005B53EC"/>
    <w:rsid w:val="005C6BB9"/>
    <w:rsid w:val="005D784B"/>
    <w:rsid w:val="005E303E"/>
    <w:rsid w:val="005E32ED"/>
    <w:rsid w:val="005E7F0E"/>
    <w:rsid w:val="005F05FD"/>
    <w:rsid w:val="005F3DB5"/>
    <w:rsid w:val="00603775"/>
    <w:rsid w:val="00603842"/>
    <w:rsid w:val="00605DA0"/>
    <w:rsid w:val="006069D7"/>
    <w:rsid w:val="0060744E"/>
    <w:rsid w:val="00615E99"/>
    <w:rsid w:val="00620D2B"/>
    <w:rsid w:val="00623341"/>
    <w:rsid w:val="00623D53"/>
    <w:rsid w:val="006254EA"/>
    <w:rsid w:val="006257D2"/>
    <w:rsid w:val="0064183E"/>
    <w:rsid w:val="00646D0A"/>
    <w:rsid w:val="0066366E"/>
    <w:rsid w:val="0067267A"/>
    <w:rsid w:val="0067525E"/>
    <w:rsid w:val="006920DF"/>
    <w:rsid w:val="00697037"/>
    <w:rsid w:val="006A169D"/>
    <w:rsid w:val="006A4842"/>
    <w:rsid w:val="006A636F"/>
    <w:rsid w:val="006B1A41"/>
    <w:rsid w:val="006B390F"/>
    <w:rsid w:val="006C2080"/>
    <w:rsid w:val="006C7EA3"/>
    <w:rsid w:val="006D0883"/>
    <w:rsid w:val="006D0D84"/>
    <w:rsid w:val="006D1BC8"/>
    <w:rsid w:val="006D1D66"/>
    <w:rsid w:val="006D3E46"/>
    <w:rsid w:val="006D5F60"/>
    <w:rsid w:val="006D7B46"/>
    <w:rsid w:val="006E2B67"/>
    <w:rsid w:val="006F35BC"/>
    <w:rsid w:val="006F5AE7"/>
    <w:rsid w:val="00706CD3"/>
    <w:rsid w:val="00716309"/>
    <w:rsid w:val="00717AE7"/>
    <w:rsid w:val="00724D9C"/>
    <w:rsid w:val="00725792"/>
    <w:rsid w:val="0072649F"/>
    <w:rsid w:val="00730F0F"/>
    <w:rsid w:val="0073499B"/>
    <w:rsid w:val="00736EB6"/>
    <w:rsid w:val="0074438A"/>
    <w:rsid w:val="007500C6"/>
    <w:rsid w:val="007514FB"/>
    <w:rsid w:val="007533F1"/>
    <w:rsid w:val="007543B3"/>
    <w:rsid w:val="00755B66"/>
    <w:rsid w:val="0075604F"/>
    <w:rsid w:val="00771D20"/>
    <w:rsid w:val="0077237F"/>
    <w:rsid w:val="007730DF"/>
    <w:rsid w:val="00782CBA"/>
    <w:rsid w:val="007A03FD"/>
    <w:rsid w:val="007B1408"/>
    <w:rsid w:val="007B5E6A"/>
    <w:rsid w:val="007C352D"/>
    <w:rsid w:val="007C3F24"/>
    <w:rsid w:val="007D30ED"/>
    <w:rsid w:val="007D3FB6"/>
    <w:rsid w:val="007E1E67"/>
    <w:rsid w:val="007E30D0"/>
    <w:rsid w:val="008017EA"/>
    <w:rsid w:val="00802DD2"/>
    <w:rsid w:val="008040E4"/>
    <w:rsid w:val="00817141"/>
    <w:rsid w:val="00817D77"/>
    <w:rsid w:val="008203D1"/>
    <w:rsid w:val="00827A5A"/>
    <w:rsid w:val="0085244E"/>
    <w:rsid w:val="008563B7"/>
    <w:rsid w:val="00865988"/>
    <w:rsid w:val="00867696"/>
    <w:rsid w:val="00885328"/>
    <w:rsid w:val="00885777"/>
    <w:rsid w:val="00896A11"/>
    <w:rsid w:val="008A04DF"/>
    <w:rsid w:val="008A37DF"/>
    <w:rsid w:val="008B1731"/>
    <w:rsid w:val="008B2E0D"/>
    <w:rsid w:val="008B3C4E"/>
    <w:rsid w:val="008B6995"/>
    <w:rsid w:val="008B74AF"/>
    <w:rsid w:val="008C1CAF"/>
    <w:rsid w:val="008C40DD"/>
    <w:rsid w:val="008C7F71"/>
    <w:rsid w:val="008D0603"/>
    <w:rsid w:val="008D2960"/>
    <w:rsid w:val="008D4C89"/>
    <w:rsid w:val="008E33BF"/>
    <w:rsid w:val="008F3CC2"/>
    <w:rsid w:val="00904315"/>
    <w:rsid w:val="009068FB"/>
    <w:rsid w:val="00906D08"/>
    <w:rsid w:val="009108F3"/>
    <w:rsid w:val="00923E35"/>
    <w:rsid w:val="00937914"/>
    <w:rsid w:val="00940AC2"/>
    <w:rsid w:val="0095252E"/>
    <w:rsid w:val="009571C8"/>
    <w:rsid w:val="00961398"/>
    <w:rsid w:val="00963F5A"/>
    <w:rsid w:val="00965634"/>
    <w:rsid w:val="00965E21"/>
    <w:rsid w:val="009719BD"/>
    <w:rsid w:val="00971E08"/>
    <w:rsid w:val="00973464"/>
    <w:rsid w:val="00976CD2"/>
    <w:rsid w:val="00980F12"/>
    <w:rsid w:val="0098713A"/>
    <w:rsid w:val="009909B7"/>
    <w:rsid w:val="009A10E9"/>
    <w:rsid w:val="009A1F9F"/>
    <w:rsid w:val="009A3873"/>
    <w:rsid w:val="009A5496"/>
    <w:rsid w:val="009B0422"/>
    <w:rsid w:val="009B09BA"/>
    <w:rsid w:val="009B2322"/>
    <w:rsid w:val="009D45D8"/>
    <w:rsid w:val="009D7859"/>
    <w:rsid w:val="009F26A4"/>
    <w:rsid w:val="009F4D4E"/>
    <w:rsid w:val="00A06FBC"/>
    <w:rsid w:val="00A10767"/>
    <w:rsid w:val="00A10A85"/>
    <w:rsid w:val="00A147CA"/>
    <w:rsid w:val="00A167E1"/>
    <w:rsid w:val="00A20603"/>
    <w:rsid w:val="00A24FF7"/>
    <w:rsid w:val="00A25284"/>
    <w:rsid w:val="00A2567A"/>
    <w:rsid w:val="00A40ADA"/>
    <w:rsid w:val="00A52BFE"/>
    <w:rsid w:val="00A61CCC"/>
    <w:rsid w:val="00A73CA2"/>
    <w:rsid w:val="00A8163E"/>
    <w:rsid w:val="00A82A75"/>
    <w:rsid w:val="00A82E7D"/>
    <w:rsid w:val="00A92337"/>
    <w:rsid w:val="00A93675"/>
    <w:rsid w:val="00A94132"/>
    <w:rsid w:val="00A95870"/>
    <w:rsid w:val="00A97DB1"/>
    <w:rsid w:val="00AA0B4A"/>
    <w:rsid w:val="00AA44D8"/>
    <w:rsid w:val="00AA4CF4"/>
    <w:rsid w:val="00AA7B00"/>
    <w:rsid w:val="00AB19C9"/>
    <w:rsid w:val="00AB370E"/>
    <w:rsid w:val="00AC6200"/>
    <w:rsid w:val="00AC65AC"/>
    <w:rsid w:val="00AC68C9"/>
    <w:rsid w:val="00AD077F"/>
    <w:rsid w:val="00AD1D2E"/>
    <w:rsid w:val="00AF33C0"/>
    <w:rsid w:val="00AF5760"/>
    <w:rsid w:val="00B00965"/>
    <w:rsid w:val="00B03667"/>
    <w:rsid w:val="00B05A93"/>
    <w:rsid w:val="00B13D94"/>
    <w:rsid w:val="00B145B9"/>
    <w:rsid w:val="00B20575"/>
    <w:rsid w:val="00B20EBC"/>
    <w:rsid w:val="00B22732"/>
    <w:rsid w:val="00B238B3"/>
    <w:rsid w:val="00B272B1"/>
    <w:rsid w:val="00B27700"/>
    <w:rsid w:val="00B31EA3"/>
    <w:rsid w:val="00B53FB9"/>
    <w:rsid w:val="00B60F57"/>
    <w:rsid w:val="00B61D63"/>
    <w:rsid w:val="00B6693A"/>
    <w:rsid w:val="00B738FA"/>
    <w:rsid w:val="00B7392E"/>
    <w:rsid w:val="00B82655"/>
    <w:rsid w:val="00B83D88"/>
    <w:rsid w:val="00B96DE8"/>
    <w:rsid w:val="00BA2BD6"/>
    <w:rsid w:val="00BA5FFB"/>
    <w:rsid w:val="00BB50DB"/>
    <w:rsid w:val="00BB5656"/>
    <w:rsid w:val="00BC1FFF"/>
    <w:rsid w:val="00BD0825"/>
    <w:rsid w:val="00BE2733"/>
    <w:rsid w:val="00BE5F56"/>
    <w:rsid w:val="00BF086D"/>
    <w:rsid w:val="00BF1553"/>
    <w:rsid w:val="00BF2C65"/>
    <w:rsid w:val="00BF4798"/>
    <w:rsid w:val="00C00EA9"/>
    <w:rsid w:val="00C01975"/>
    <w:rsid w:val="00C06CF7"/>
    <w:rsid w:val="00C07C8C"/>
    <w:rsid w:val="00C101D7"/>
    <w:rsid w:val="00C11E8A"/>
    <w:rsid w:val="00C21E06"/>
    <w:rsid w:val="00C229CE"/>
    <w:rsid w:val="00C22FCB"/>
    <w:rsid w:val="00C27281"/>
    <w:rsid w:val="00C301C5"/>
    <w:rsid w:val="00C4178C"/>
    <w:rsid w:val="00C418E7"/>
    <w:rsid w:val="00C50966"/>
    <w:rsid w:val="00C520CD"/>
    <w:rsid w:val="00C528C9"/>
    <w:rsid w:val="00C56530"/>
    <w:rsid w:val="00C57AB4"/>
    <w:rsid w:val="00C70323"/>
    <w:rsid w:val="00C71132"/>
    <w:rsid w:val="00C7255D"/>
    <w:rsid w:val="00C7740E"/>
    <w:rsid w:val="00C92664"/>
    <w:rsid w:val="00C92E3A"/>
    <w:rsid w:val="00C95F11"/>
    <w:rsid w:val="00CA452E"/>
    <w:rsid w:val="00CC60C0"/>
    <w:rsid w:val="00CC66CE"/>
    <w:rsid w:val="00CD2AE5"/>
    <w:rsid w:val="00CD580D"/>
    <w:rsid w:val="00CE2549"/>
    <w:rsid w:val="00CE39F4"/>
    <w:rsid w:val="00CE5473"/>
    <w:rsid w:val="00CE7D7E"/>
    <w:rsid w:val="00CF4B57"/>
    <w:rsid w:val="00CF59EA"/>
    <w:rsid w:val="00CF5C4C"/>
    <w:rsid w:val="00D0388C"/>
    <w:rsid w:val="00D03E86"/>
    <w:rsid w:val="00D15E19"/>
    <w:rsid w:val="00D17642"/>
    <w:rsid w:val="00D32BC9"/>
    <w:rsid w:val="00D3494F"/>
    <w:rsid w:val="00D36FC8"/>
    <w:rsid w:val="00D406F1"/>
    <w:rsid w:val="00D43A07"/>
    <w:rsid w:val="00D43E03"/>
    <w:rsid w:val="00D44A98"/>
    <w:rsid w:val="00D45A29"/>
    <w:rsid w:val="00D50AFB"/>
    <w:rsid w:val="00D519B5"/>
    <w:rsid w:val="00D53403"/>
    <w:rsid w:val="00D54D9E"/>
    <w:rsid w:val="00D56EFC"/>
    <w:rsid w:val="00D620E6"/>
    <w:rsid w:val="00D62BE9"/>
    <w:rsid w:val="00D678B9"/>
    <w:rsid w:val="00D678DE"/>
    <w:rsid w:val="00D76DF7"/>
    <w:rsid w:val="00D86D77"/>
    <w:rsid w:val="00D872A2"/>
    <w:rsid w:val="00D87D4A"/>
    <w:rsid w:val="00D9524D"/>
    <w:rsid w:val="00DA0DE0"/>
    <w:rsid w:val="00DA0E67"/>
    <w:rsid w:val="00DA3235"/>
    <w:rsid w:val="00DB5803"/>
    <w:rsid w:val="00DB5FAE"/>
    <w:rsid w:val="00DB74B3"/>
    <w:rsid w:val="00DC6A44"/>
    <w:rsid w:val="00DC756E"/>
    <w:rsid w:val="00DC78DC"/>
    <w:rsid w:val="00DD2E77"/>
    <w:rsid w:val="00DD2EFB"/>
    <w:rsid w:val="00DD6FEA"/>
    <w:rsid w:val="00DE35C0"/>
    <w:rsid w:val="00DF0E71"/>
    <w:rsid w:val="00DF4CD6"/>
    <w:rsid w:val="00DF64B7"/>
    <w:rsid w:val="00E02BF2"/>
    <w:rsid w:val="00E33A5B"/>
    <w:rsid w:val="00E37E8E"/>
    <w:rsid w:val="00E443B1"/>
    <w:rsid w:val="00E46EB8"/>
    <w:rsid w:val="00E53D63"/>
    <w:rsid w:val="00E65A1E"/>
    <w:rsid w:val="00E719C6"/>
    <w:rsid w:val="00E77E48"/>
    <w:rsid w:val="00E8269E"/>
    <w:rsid w:val="00E91468"/>
    <w:rsid w:val="00EA0937"/>
    <w:rsid w:val="00EB141B"/>
    <w:rsid w:val="00EB49EF"/>
    <w:rsid w:val="00ED4918"/>
    <w:rsid w:val="00ED5A4B"/>
    <w:rsid w:val="00ED78FA"/>
    <w:rsid w:val="00EE1564"/>
    <w:rsid w:val="00EE2ED5"/>
    <w:rsid w:val="00EF29A8"/>
    <w:rsid w:val="00EF4DD9"/>
    <w:rsid w:val="00F00840"/>
    <w:rsid w:val="00F01B5F"/>
    <w:rsid w:val="00F04651"/>
    <w:rsid w:val="00F06D1B"/>
    <w:rsid w:val="00F0715B"/>
    <w:rsid w:val="00F137D0"/>
    <w:rsid w:val="00F1525E"/>
    <w:rsid w:val="00F176CD"/>
    <w:rsid w:val="00F17C86"/>
    <w:rsid w:val="00F25DEF"/>
    <w:rsid w:val="00F33E01"/>
    <w:rsid w:val="00F35E9B"/>
    <w:rsid w:val="00F40049"/>
    <w:rsid w:val="00F4165F"/>
    <w:rsid w:val="00F5463E"/>
    <w:rsid w:val="00F54E70"/>
    <w:rsid w:val="00F64E06"/>
    <w:rsid w:val="00F67592"/>
    <w:rsid w:val="00F67D3D"/>
    <w:rsid w:val="00F71F0F"/>
    <w:rsid w:val="00F71F85"/>
    <w:rsid w:val="00F729B0"/>
    <w:rsid w:val="00F73DFD"/>
    <w:rsid w:val="00FA4FF5"/>
    <w:rsid w:val="00FC64E1"/>
    <w:rsid w:val="00FC75F6"/>
    <w:rsid w:val="00FD58F4"/>
    <w:rsid w:val="00FD5C0C"/>
    <w:rsid w:val="00FE1810"/>
    <w:rsid w:val="00FE3CA5"/>
    <w:rsid w:val="00FF3AA1"/>
    <w:rsid w:val="00FF3CDF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muzesh-irhk.ir/em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32AC-10DC-4AFF-B122-A061A490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</cp:lastModifiedBy>
  <cp:revision>9</cp:revision>
  <cp:lastPrinted>2021-11-28T09:24:00Z</cp:lastPrinted>
  <dcterms:created xsi:type="dcterms:W3CDTF">2023-08-20T07:32:00Z</dcterms:created>
  <dcterms:modified xsi:type="dcterms:W3CDTF">2023-09-19T07:02:00Z</dcterms:modified>
</cp:coreProperties>
</file>